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4" w:rsidRDefault="00FA5634" w:rsidP="00FA5634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Arial Narrow" w:hAnsi="Arial Narrow"/>
          <w:lang w:val="sk-SK"/>
        </w:rPr>
      </w:pPr>
    </w:p>
    <w:p w:rsidR="00FA5634" w:rsidRPr="00D151D4" w:rsidRDefault="00FA5634" w:rsidP="00FA5634">
      <w:pPr>
        <w:widowControl w:val="0"/>
        <w:autoSpaceDE w:val="0"/>
        <w:autoSpaceDN w:val="0"/>
        <w:adjustRightInd w:val="0"/>
        <w:spacing w:before="10" w:after="0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color w:val="5B9BD5"/>
          <w:sz w:val="52"/>
          <w:szCs w:val="52"/>
          <w:lang w:val="sk-SK"/>
        </w:rPr>
        <w:t>Správa o zistenej nezrovnalosti</w:t>
      </w: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Arial Narrow" w:hAnsi="Arial Narrow"/>
          <w:sz w:val="20"/>
          <w:szCs w:val="20"/>
          <w:lang w:val="sk-SK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658"/>
      </w:tblGrid>
      <w:tr w:rsidR="00FA5634" w:rsidRPr="00C27706" w:rsidTr="00C730D3">
        <w:trPr>
          <w:trHeight w:val="726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4A7D04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Číslo </w:t>
            </w:r>
            <w:r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správy o zistenej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C27706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FA5634" w:rsidRPr="00C27706" w:rsidTr="00C730D3">
        <w:trPr>
          <w:trHeight w:val="726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C27706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Vykonávateľ</w:t>
            </w:r>
            <w:r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C27706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FA5634" w:rsidRPr="00C27706" w:rsidTr="00C730D3">
        <w:trPr>
          <w:trHeight w:val="695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C27706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C27706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Číslo a názov komponentu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C27706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</w:p>
        </w:tc>
      </w:tr>
      <w:tr w:rsidR="00FA5634" w:rsidRPr="004A7D04" w:rsidTr="00C730D3">
        <w:trPr>
          <w:trHeight w:val="689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Opatrenie alebo jeho časť, ktoré je nezrovnalosťou dotknuté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4A7D04" w:rsidTr="00C730D3">
        <w:trPr>
          <w:trHeight w:val="693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</w:t>
            </w:r>
            <w:r w:rsidRPr="00B64E40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značenie subjektov, ktoré nezrovnalosť spôsobili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4A7D04" w:rsidTr="00C730D3">
        <w:trPr>
          <w:trHeight w:val="619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Popis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4A7D04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ustanovení všeobecne záväzných predpisov, ktoré boli porušené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788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Obdobie alebo dátum vzniku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559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Dátum zistenia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Finančné vyčíslenie nezrovnalosti podľa zdrojov financovania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Označenie subjektov, ktoré nezrovnalosť zistili a ktoré sú zodpovedné za ďalšie riešenie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Kód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Typ nezrovnalosti podľa </w:t>
            </w:r>
            <w:proofErr w:type="spellStart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kódovníka</w:t>
            </w:r>
            <w:proofErr w:type="spellEnd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 EK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Kvalifikáciu nezrovnalosti podľa </w:t>
            </w:r>
            <w:proofErr w:type="spellStart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kódovníka</w:t>
            </w:r>
            <w:proofErr w:type="spellEnd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 EK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lastRenderedPageBreak/>
              <w:t xml:space="preserve">Dôvod výkonu kontroly a jej druh, metóda / typ podľa </w:t>
            </w:r>
            <w:proofErr w:type="spellStart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kódovníka</w:t>
            </w:r>
            <w:proofErr w:type="spellEnd"/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 EK</w:t>
            </w:r>
          </w:p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Popis opatrení na ich nápravu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Popis stavu riešenia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C27706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bCs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Odkaz na listinné a elektronické dôkazy prípadne svedkov, ak sú k dispozícii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Zoznam príloh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Vypracovanie</w:t>
            </w: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 xml:space="preserve"> správy o zistenej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Dátum, meno, priezvisko, pozícia</w:t>
            </w:r>
          </w:p>
        </w:tc>
      </w:tr>
      <w:tr w:rsidR="00FA5634" w:rsidRPr="0002490F" w:rsidTr="00C730D3">
        <w:trPr>
          <w:trHeight w:val="964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02490F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Schválenie správy o zistenej nezrovnalosti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A5634" w:rsidRPr="0002490F" w:rsidRDefault="00FA5634" w:rsidP="00C730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  <w:r>
              <w:rPr>
                <w:rFonts w:ascii="Arial Narrow" w:hAnsi="Arial Narrow"/>
                <w:sz w:val="20"/>
                <w:szCs w:val="20"/>
                <w:lang w:val="sk-SK"/>
              </w:rPr>
              <w:t>Dátum, meno, priezvisko, pozícia</w:t>
            </w:r>
          </w:p>
        </w:tc>
      </w:tr>
    </w:tbl>
    <w:p w:rsidR="00FA5634" w:rsidRPr="0002490F" w:rsidRDefault="00FA5634" w:rsidP="00FA5634">
      <w:pPr>
        <w:rPr>
          <w:rFonts w:ascii="Arial Narrow" w:hAnsi="Arial Narrow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FA5634" w:rsidRPr="004A7D04" w:rsidRDefault="00FA5634" w:rsidP="00FA5634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7514E1" w:rsidRDefault="007514E1">
      <w:bookmarkStart w:id="0" w:name="_GoBack"/>
      <w:bookmarkEnd w:id="0"/>
    </w:p>
    <w:sectPr w:rsidR="007514E1" w:rsidSect="00DF5BD9">
      <w:headerReference w:type="default" r:id="rId4"/>
      <w:footerReference w:type="even" r:id="rId5"/>
      <w:footerReference w:type="default" r:id="rId6"/>
      <w:pgSz w:w="12240" w:h="15840"/>
      <w:pgMar w:top="260" w:right="1520" w:bottom="280" w:left="1360" w:header="720" w:footer="720" w:gutter="0"/>
      <w:cols w:space="720" w:equalWidth="0">
        <w:col w:w="940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A1C" w:rsidRDefault="00FA5634" w:rsidP="00F4029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C2A1C" w:rsidRDefault="00FA5634" w:rsidP="00D521F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A1C" w:rsidRDefault="00FA5634" w:rsidP="00C774E9">
    <w:pPr>
      <w:pStyle w:val="Pta"/>
      <w:ind w:right="360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C82" w:rsidRDefault="00FA5634" w:rsidP="00966C82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6C82" w:rsidRDefault="00FA5634" w:rsidP="00C774E9">
    <w:pPr>
      <w:pStyle w:val="Hlavika"/>
      <w:rPr>
        <w:rFonts w:ascii="Arial Narrow" w:hAnsi="Arial Narrow"/>
        <w:lang w:val="sk-SK"/>
      </w:rPr>
    </w:pPr>
    <w:proofErr w:type="spellStart"/>
    <w:r>
      <w:rPr>
        <w:rFonts w:ascii="Arial Narrow" w:hAnsi="Arial Narrow"/>
        <w:b/>
        <w:bCs/>
        <w:color w:val="0070C0"/>
      </w:rPr>
      <w:t>Príloha</w:t>
    </w:r>
    <w:proofErr w:type="spellEnd"/>
    <w:r>
      <w:rPr>
        <w:rFonts w:ascii="Arial Narrow" w:hAnsi="Arial Narrow"/>
        <w:b/>
        <w:bCs/>
        <w:color w:val="0070C0"/>
      </w:rPr>
      <w:t xml:space="preserve"> č. 6.5 - 2</w:t>
    </w:r>
    <w:r w:rsidRPr="00804E4D">
      <w:rPr>
        <w:rFonts w:ascii="Arial Narrow" w:hAnsi="Arial Narrow"/>
        <w:lang w:val="sk-SK"/>
      </w:rPr>
      <w:tab/>
    </w:r>
    <w:r w:rsidRPr="00804E4D">
      <w:rPr>
        <w:rFonts w:ascii="Arial Narrow" w:hAnsi="Arial Narrow"/>
        <w:lang w:val="sk-SK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34"/>
    <w:rsid w:val="007514E1"/>
    <w:rsid w:val="00FA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510C77-DFAD-43FE-B3F8-B5B39AF83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563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FA563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A5634"/>
    <w:rPr>
      <w:rFonts w:ascii="Calibri" w:eastAsia="Times New Roman" w:hAnsi="Calibri" w:cs="Times New Roman"/>
      <w:lang w:val="en-US"/>
    </w:rPr>
  </w:style>
  <w:style w:type="paragraph" w:styleId="Pta">
    <w:name w:val="footer"/>
    <w:basedOn w:val="Normlny"/>
    <w:link w:val="PtaChar"/>
    <w:rsid w:val="00FA563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A5634"/>
    <w:rPr>
      <w:rFonts w:ascii="Calibri" w:eastAsia="Times New Roman" w:hAnsi="Calibri" w:cs="Times New Roman"/>
      <w:lang w:val="en-US"/>
    </w:rPr>
  </w:style>
  <w:style w:type="character" w:styleId="slostrany">
    <w:name w:val="page number"/>
    <w:basedOn w:val="Predvolenpsmoodseku"/>
    <w:rsid w:val="00FA5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Jana</dc:creator>
  <cp:keywords/>
  <dc:description/>
  <cp:lastModifiedBy>Štulajterová Jana</cp:lastModifiedBy>
  <cp:revision>1</cp:revision>
  <dcterms:created xsi:type="dcterms:W3CDTF">2022-01-04T12:45:00Z</dcterms:created>
  <dcterms:modified xsi:type="dcterms:W3CDTF">2022-01-04T12:45:00Z</dcterms:modified>
</cp:coreProperties>
</file>